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62872" w14:textId="77777777" w:rsidR="00E0219D" w:rsidRDefault="00E0219D" w:rsidP="00E0219D">
      <w:pPr>
        <w:rPr>
          <w:rFonts w:ascii="Times New Roman" w:eastAsia="Times New Roman" w:hAnsi="Times New Roman" w:cs="Times New Roman"/>
          <w:kern w:val="0"/>
          <w:lang w:eastAsia="fr-FR"/>
          <w14:ligatures w14:val="none"/>
        </w:rPr>
      </w:pPr>
    </w:p>
    <w:p w14:paraId="66C5AAA5" w14:textId="77777777" w:rsidR="00E0219D" w:rsidRDefault="00E0219D" w:rsidP="00E0219D">
      <w:pPr>
        <w:pStyle w:val="NormalWeb"/>
        <w:jc w:val="center"/>
      </w:pPr>
      <w:r>
        <w:t>Annexe III.1</w:t>
      </w:r>
    </w:p>
    <w:p w14:paraId="48307207" w14:textId="77777777" w:rsidR="00E0219D" w:rsidRDefault="00E0219D" w:rsidP="00E0219D">
      <w:pPr>
        <w:pStyle w:val="NormalWeb"/>
        <w:jc w:val="center"/>
      </w:pPr>
      <w:r>
        <w:t>Annexe au sous-titre Ier</w:t>
      </w:r>
    </w:p>
    <w:p w14:paraId="05935A93" w14:textId="77777777" w:rsidR="00E0219D" w:rsidRDefault="00E0219D" w:rsidP="00E0219D">
      <w:pPr>
        <w:pStyle w:val="NormalWeb"/>
        <w:jc w:val="center"/>
      </w:pPr>
      <w:r>
        <w:t xml:space="preserve">A. </w:t>
      </w:r>
      <w:r>
        <w:t> </w:t>
      </w:r>
      <w:r>
        <w:t xml:space="preserve"> Salaires minima garantis pour les films de long-métrage</w:t>
      </w:r>
    </w:p>
    <w:p w14:paraId="01067FB0" w14:textId="77777777" w:rsidR="00E0219D" w:rsidRDefault="00E0219D" w:rsidP="00E0219D">
      <w:pPr>
        <w:pStyle w:val="NormalWeb"/>
        <w:jc w:val="center"/>
      </w:pPr>
      <w:r>
        <w:t xml:space="preserve">1. </w:t>
      </w:r>
      <w:r>
        <w:t> </w:t>
      </w:r>
      <w:r>
        <w:t xml:space="preserve"> Tournage</w:t>
      </w:r>
    </w:p>
    <w:p w14:paraId="715D44F2" w14:textId="77777777" w:rsidR="00E0219D" w:rsidRDefault="00E0219D" w:rsidP="00E0219D">
      <w:pPr>
        <w:pStyle w:val="NormalWeb"/>
        <w:jc w:val="center"/>
      </w:pPr>
      <w:r>
        <w:t xml:space="preserve">1.1. </w:t>
      </w:r>
      <w:r>
        <w:t> </w:t>
      </w:r>
      <w:r>
        <w:t xml:space="preserve"> Engagement à la journée</w:t>
      </w:r>
    </w:p>
    <w:p w14:paraId="222AF918" w14:textId="77777777" w:rsidR="00E0219D" w:rsidRDefault="00E0219D" w:rsidP="00E0219D">
      <w:pPr>
        <w:pStyle w:val="NormalWeb"/>
      </w:pPr>
      <w:r>
        <w:t>Conformément à l'article 4.4.1 du sous-titre I du titre III, la rémunération minimum journalière comprend :</w:t>
      </w:r>
      <w:r>
        <w:br/>
        <w:t>– 8 heures au salaire horaire de base ;</w:t>
      </w:r>
      <w:r>
        <w:br/>
        <w:t>– majoration de courte durée de 75 % appliquée sur le salaire horaire de base des 8 premières heures ;</w:t>
      </w:r>
      <w:r>
        <w:br/>
        <w:t>– indemnité pour habillage, maquillage, coiffure.</w:t>
      </w:r>
    </w:p>
    <w:p w14:paraId="65A2D26D" w14:textId="77777777" w:rsidR="00E0219D" w:rsidRDefault="00E0219D" w:rsidP="00E0219D">
      <w:pPr>
        <w:pStyle w:val="NormalWeb"/>
      </w:pPr>
      <w:r>
        <w:t>Rémunération minimum journalière : 418,25 €.</w:t>
      </w:r>
    </w:p>
    <w:p w14:paraId="326F8F18" w14:textId="77777777" w:rsidR="00E0219D" w:rsidRDefault="00E0219D" w:rsidP="00E0219D">
      <w:pPr>
        <w:pStyle w:val="NormalWeb"/>
      </w:pPr>
      <w:r>
        <w:t>Elle est calculée comme suit : salaire horaire minimum conventionnel de base de 29,68 € x 8 heures, majorées de 75 %, soit 401,52 € ; auquel s'ajoute systématiquement une indemnité pour une heure pour habillage, maquillage, coiffure de 16,73 €.</w:t>
      </w:r>
    </w:p>
    <w:p w14:paraId="7CD149FB" w14:textId="77777777" w:rsidR="00E0219D" w:rsidRDefault="00E0219D" w:rsidP="00E0219D">
      <w:pPr>
        <w:pStyle w:val="NormalWeb"/>
      </w:pPr>
      <w:r>
        <w:t>La rémunération minimum journalière se décompose comme suit :</w:t>
      </w:r>
      <w:r>
        <w:br/>
        <w:t>– prestation et fixation de la prestation : 67 % du salaire de base pour 8 heures (hors indemnité pour habillage, maquillage, coiffure) ;</w:t>
      </w:r>
      <w:r>
        <w:br/>
        <w:t>– autorisation de procéder à la reproduction et la mise à disposition du public : 33 % du salaire de base pour 8 heures (hors indemnité pour habillage, maquillage, coiffure) ;</w:t>
      </w:r>
      <w:r>
        <w:br/>
        <w:t>– indemnité pour habillage, maquillage, coiffure.</w:t>
      </w:r>
    </w:p>
    <w:p w14:paraId="04102038" w14:textId="77777777" w:rsidR="00E0219D" w:rsidRDefault="00E0219D" w:rsidP="00E0219D">
      <w:pPr>
        <w:pStyle w:val="NormalWeb"/>
        <w:jc w:val="center"/>
      </w:pPr>
      <w:r>
        <w:t xml:space="preserve">1.2. </w:t>
      </w:r>
      <w:r>
        <w:t> </w:t>
      </w:r>
      <w:r>
        <w:t xml:space="preserve"> Engagement à la semaine</w:t>
      </w:r>
    </w:p>
    <w:p w14:paraId="79B0A562" w14:textId="77777777" w:rsidR="00E0219D" w:rsidRDefault="00E0219D" w:rsidP="00E0219D">
      <w:pPr>
        <w:pStyle w:val="NormalWeb"/>
        <w:jc w:val="center"/>
      </w:pPr>
      <w:r>
        <w:t>Semaine de 5 jours</w:t>
      </w:r>
    </w:p>
    <w:p w14:paraId="08C5A4C7" w14:textId="77777777" w:rsidR="00E0219D" w:rsidRDefault="00E0219D" w:rsidP="00E0219D">
      <w:pPr>
        <w:pStyle w:val="NormalWeb"/>
      </w:pPr>
      <w:r>
        <w:t>Conformément à l'article 4.4.2 du sous-titre I du titre III, la rémunération minimum hebdomadaire comprend pour un engagement sur une base hebdomadaire de 5 jours :</w:t>
      </w:r>
      <w:r>
        <w:br/>
        <w:t>– 40 heures de travail effectif (tournage, répétitions, postsynchronisation), dont 5 heures supplémentaires majorées à 25 % du salaire horaire de base (hors majorations, primes, indemnités de toute nature) ;</w:t>
      </w:r>
      <w:r>
        <w:br/>
        <w:t>– indemnités pour habillage, maquillage, coiffure de 16,73 €.</w:t>
      </w:r>
    </w:p>
    <w:p w14:paraId="214F29A8" w14:textId="77777777" w:rsidR="00E0219D" w:rsidRDefault="00E0219D" w:rsidP="00E0219D">
      <w:pPr>
        <w:pStyle w:val="NormalWeb"/>
      </w:pPr>
      <w:r>
        <w:t>Rémunération minimum hebdomadaire pour une semaine de 5 jours : 1 266,70 €.</w:t>
      </w:r>
    </w:p>
    <w:p w14:paraId="74FDD0D1" w14:textId="77777777" w:rsidR="00E0219D" w:rsidRDefault="00E0219D" w:rsidP="00E0219D">
      <w:pPr>
        <w:pStyle w:val="NormalWeb"/>
      </w:pPr>
      <w:r>
        <w:t>Elle est calculée comme suit : salaire horaire minimum conventionnel de base de 29,68 € x 35 heures + 5 heures majorées de 25 % soit 1 183,05 € ; auquel s'ajoute systématiquement cinq indemnités pour une heure pour habillage, maquillage, coiffure de 16,73 €.</w:t>
      </w:r>
    </w:p>
    <w:p w14:paraId="4840EA5F" w14:textId="77777777" w:rsidR="00E0219D" w:rsidRDefault="00E0219D" w:rsidP="00E0219D">
      <w:pPr>
        <w:pStyle w:val="NormalWeb"/>
      </w:pPr>
      <w:r>
        <w:lastRenderedPageBreak/>
        <w:t>La rémunération minimum hebdomadaire se décompose comme suit :</w:t>
      </w:r>
      <w:r>
        <w:br/>
        <w:t>– prestation et fixation de la prestation : 67 % du salaire de base pour 40 heures (hors indemnité pour habillage, maquillage, coiffure) ;</w:t>
      </w:r>
      <w:r>
        <w:br/>
        <w:t>– autorisation de procéder à la reproduction et la mise à disposition du public : 33 % du salaire de base pour 40 heures (hors indemnité pour habillage, maquillage, coiffure) ;</w:t>
      </w:r>
      <w:r>
        <w:br/>
        <w:t>– indemnité pour habillage, maquillage, coiffure x 5 jours.</w:t>
      </w:r>
    </w:p>
    <w:p w14:paraId="7D6C0F81" w14:textId="77777777" w:rsidR="00E0219D" w:rsidRDefault="00E0219D" w:rsidP="00E0219D">
      <w:pPr>
        <w:pStyle w:val="NormalWeb"/>
        <w:jc w:val="center"/>
      </w:pPr>
      <w:r>
        <w:t>Semaine de 6 jours</w:t>
      </w:r>
    </w:p>
    <w:p w14:paraId="359BD5A1" w14:textId="77777777" w:rsidR="00E0219D" w:rsidRDefault="00E0219D" w:rsidP="00E0219D">
      <w:pPr>
        <w:pStyle w:val="NormalWeb"/>
      </w:pPr>
      <w:r>
        <w:t>Conformément à l'article 4.4.2 du sous-titre I du titre III, la rémunération minimum hebdomadaire comprend pour un engagement sur une base hebdomadaire de 6 jours :</w:t>
      </w:r>
      <w:r>
        <w:br/>
        <w:t>– 48 heures de travail effectif (tournage, répétitions, postsynchronisation), dont 13 heures supplémentaires majorées à 25 % du salaire horaire de base (hors majorations, primes, indemnités de toute nature) ;</w:t>
      </w:r>
      <w:r>
        <w:br/>
        <w:t>– indemnités pour habillage, maquillage, coiffure de 16,73 €.</w:t>
      </w:r>
    </w:p>
    <w:p w14:paraId="365F4E71" w14:textId="77777777" w:rsidR="00E0219D" w:rsidRDefault="00E0219D" w:rsidP="00E0219D">
      <w:pPr>
        <w:pStyle w:val="NormalWeb"/>
      </w:pPr>
      <w:r>
        <w:t>Rémunération minimum hebdomadaire pour une semaine de 6 jours : 1 570,23 €</w:t>
      </w:r>
    </w:p>
    <w:p w14:paraId="01510D70" w14:textId="77777777" w:rsidR="00E0219D" w:rsidRDefault="00E0219D" w:rsidP="00E0219D">
      <w:pPr>
        <w:pStyle w:val="NormalWeb"/>
      </w:pPr>
      <w:r>
        <w:t>Elle est calculée comme suit : salaire horaire minimum conventionnel de base de 29,68 € x 35 heures + 13 heures majorées de 25 % soit 1 469,85 € ; auquel s'ajoute systématiquement six indemnités pour une heure pour habillage, maquillage, coiffure de 16,73 €.</w:t>
      </w:r>
    </w:p>
    <w:p w14:paraId="1D7D20A3" w14:textId="77777777" w:rsidR="00E0219D" w:rsidRDefault="00E0219D" w:rsidP="00E0219D">
      <w:pPr>
        <w:pStyle w:val="NormalWeb"/>
      </w:pPr>
      <w:r>
        <w:t>La rémunération minimum hebdomadaire se décompose comme suit :</w:t>
      </w:r>
      <w:r>
        <w:br/>
        <w:t>– prestation et fixation de la prestation : 67 % du salaire de base pour 48 heures (hors indemnité pour habillage, maquillage, coiffure) ;</w:t>
      </w:r>
      <w:r>
        <w:br/>
        <w:t>– autorisation de procéder à la reproduction et la mise à disposition du public : 33 % du salaire de base pour 48 heures (hors indemnité pour habillage, maquillage, coiffure) ;</w:t>
      </w:r>
      <w:r>
        <w:br/>
        <w:t>– indemnité pour habillage, maquillage, coiffure x 6 jours.</w:t>
      </w:r>
    </w:p>
    <w:p w14:paraId="6459C15D" w14:textId="77777777" w:rsidR="00E0219D" w:rsidRDefault="00E0219D" w:rsidP="00E0219D">
      <w:pPr>
        <w:pStyle w:val="NormalWeb"/>
      </w:pPr>
      <w:r>
        <w:t>La rémunération au titre de l'article L. 212-4 alinéa 2 du code de la propriété intellectuelle pour l'exploitation de la prestation représentant 33 % des montants indiqués ci-dessus se décompose comme suit :</w:t>
      </w:r>
      <w:r>
        <w:br/>
        <w:t>a) 37 % pour l'exploitation dans les salles de cinéma du secteur commercial et du secteur non commercial et dans tout lieu réunissant du public ;</w:t>
      </w:r>
      <w:r>
        <w:br/>
        <w:t>b) 25 % pour l'exploitation par télédiffusion ;</w:t>
      </w:r>
      <w:r>
        <w:br/>
        <w:t>c) 10 % pour l'exploitation par la mise à disposition à la demande et “ en ligne ” ;</w:t>
      </w:r>
      <w:r>
        <w:br/>
        <w:t>d) 15 % pour l'exploitation par vidéogrammes destinés à l'usage privé du public ;</w:t>
      </w:r>
      <w:r>
        <w:br/>
        <w:t>e) 13 % pour toutes autres exploitations secondaires et dérivées du film et de ses éléments.</w:t>
      </w:r>
    </w:p>
    <w:p w14:paraId="625C024F" w14:textId="77777777" w:rsidR="00E0219D" w:rsidRDefault="00E0219D" w:rsidP="00E0219D">
      <w:pPr>
        <w:pStyle w:val="NormalWeb"/>
      </w:pPr>
      <w:r>
        <w:t>La décomposition susvisée entre les différents modes d'exploitation est propre à la fixation du salaire minimum des artistes-interprètes relevant de la présente convention collective et ne peut donc constituer une référence pour tout autre accord ou toute négociation qui ne relèverait pas du champ de la présente convention.</w:t>
      </w:r>
    </w:p>
    <w:p w14:paraId="7ED17A0B" w14:textId="77777777" w:rsidR="00E0219D" w:rsidRDefault="00E0219D" w:rsidP="00E0219D">
      <w:pPr>
        <w:pStyle w:val="NormalWeb"/>
      </w:pPr>
      <w:r>
        <w:t>La présente convention ne modifie pas les dispositions de l'accord spécifique du 7 juin 1990 et ses révisions successives relatives au versement et à la répartition d'un pourcentage des recettes nettes d'exploitation après amortissement du coût du film.</w:t>
      </w:r>
    </w:p>
    <w:p w14:paraId="45440709" w14:textId="77777777" w:rsidR="00E0219D" w:rsidRDefault="00E0219D" w:rsidP="00E0219D">
      <w:pPr>
        <w:pStyle w:val="NormalWeb"/>
        <w:jc w:val="center"/>
      </w:pPr>
      <w:r>
        <w:t xml:space="preserve">2. </w:t>
      </w:r>
      <w:r>
        <w:t> </w:t>
      </w:r>
      <w:r>
        <w:t xml:space="preserve"> Répétitions en dehors des périodes de tournage (art. 3.3)</w:t>
      </w:r>
    </w:p>
    <w:p w14:paraId="5DCEB4AB" w14:textId="77777777" w:rsidR="00E0219D" w:rsidRDefault="00E0219D" w:rsidP="00E0219D">
      <w:pPr>
        <w:pStyle w:val="NormalWeb"/>
      </w:pPr>
      <w:r>
        <w:lastRenderedPageBreak/>
        <w:t>Artistes chorégraphiques, lyriques et de cirque, musiciens-interprètes :</w:t>
      </w:r>
      <w:r>
        <w:br/>
        <w:t>– service de 3 heures : 54,37 € ;</w:t>
      </w:r>
      <w:r>
        <w:br/>
        <w:t>– service de 2 x 3 heures (même journée) : 108,75 €.</w:t>
      </w:r>
    </w:p>
    <w:p w14:paraId="5DF5DA23" w14:textId="77777777" w:rsidR="00E0219D" w:rsidRDefault="00E0219D" w:rsidP="00E0219D">
      <w:pPr>
        <w:pStyle w:val="NormalWeb"/>
      </w:pPr>
      <w:r>
        <w:t>Autres artistes (acteurs …) :</w:t>
      </w:r>
      <w:r>
        <w:br/>
        <w:t>– service de 4 heures ; 54,37 € ;</w:t>
      </w:r>
      <w:r>
        <w:br/>
        <w:t>– service de 2 x 4 heures (même journée) : 94,11 €.</w:t>
      </w:r>
    </w:p>
    <w:p w14:paraId="3BBE5EA3" w14:textId="77777777" w:rsidR="00E0219D" w:rsidRDefault="00E0219D" w:rsidP="00E0219D">
      <w:pPr>
        <w:pStyle w:val="NormalWeb"/>
        <w:jc w:val="center"/>
      </w:pPr>
      <w:r>
        <w:t>B. – Indemnités</w:t>
      </w:r>
    </w:p>
    <w:p w14:paraId="1141589A" w14:textId="77777777" w:rsidR="00E0219D" w:rsidRDefault="00E0219D" w:rsidP="00E0219D">
      <w:pPr>
        <w:pStyle w:val="NormalWeb"/>
      </w:pPr>
      <w:r>
        <w:t>Indemnité de maquillage, d'habillage et de coiffure incluse dans le salaire minimum :</w:t>
      </w:r>
      <w:r>
        <w:br/>
        <w:t>– engagement à la journée : 16,73 € au titre de 1 heure de préparation pour le maquillage, la coiffure et l'habillage ;</w:t>
      </w:r>
      <w:r>
        <w:br/>
        <w:t>– engagement à la semaine :</w:t>
      </w:r>
      <w:r>
        <w:br/>
        <w:t>–– semaine de 5 jours : 83,64 € au titre de 5 heures de préparation pour le maquillage, la coiffure et l'habillage ;</w:t>
      </w:r>
      <w:r>
        <w:br/>
        <w:t>–– semaine de 6 jours : 100,37 € au titre de 6 heures de préparation pour le maquillage, la coiffure et l'habillage.</w:t>
      </w:r>
    </w:p>
    <w:p w14:paraId="12F0C711" w14:textId="77777777" w:rsidR="00E0219D" w:rsidRDefault="00E0219D" w:rsidP="00E0219D">
      <w:pPr>
        <w:pStyle w:val="NormalWeb"/>
      </w:pPr>
      <w:r>
        <w:t>Indemnisation minimum de 1 heure de maquillage, d'habillage et de coiffure (au-delà de l'indemnité déjà incluse dans le salaire minimum) : 16,73 €.</w:t>
      </w:r>
    </w:p>
    <w:p w14:paraId="3A1196B7" w14:textId="77777777" w:rsidR="00E0219D" w:rsidRDefault="00E0219D" w:rsidP="00E0219D">
      <w:pPr>
        <w:pStyle w:val="NormalWeb"/>
      </w:pPr>
      <w:r>
        <w:t>Indemnité de repas : barème URSSAF.</w:t>
      </w:r>
    </w:p>
    <w:p w14:paraId="4FCFC585" w14:textId="77777777" w:rsidR="00E0219D" w:rsidRDefault="00E0219D" w:rsidP="00E0219D">
      <w:pPr>
        <w:pStyle w:val="NormalWeb"/>
      </w:pPr>
      <w:r>
        <w:t>Valeur minimum du titre-restaurant : 9,05 €.</w:t>
      </w:r>
    </w:p>
    <w:p w14:paraId="70D94D64" w14:textId="77777777" w:rsidR="00E0219D" w:rsidRDefault="00E0219D" w:rsidP="00E0219D">
      <w:pPr>
        <w:pStyle w:val="NormalWeb"/>
      </w:pPr>
      <w:r>
        <w:t>Indemnité de casse-croûte : barème URSSAF.</w:t>
      </w:r>
    </w:p>
    <w:p w14:paraId="5B7AD982" w14:textId="77777777" w:rsidR="00E0219D" w:rsidRDefault="00E0219D" w:rsidP="00E0219D">
      <w:pPr>
        <w:pStyle w:val="NormalWeb"/>
      </w:pPr>
      <w:r>
        <w:t>Indemnité pour heures de voyage en dehors des jours de travail (art. 5.2.2) :</w:t>
      </w:r>
      <w:r>
        <w:br/>
        <w:t>– de 2 à 4 heures aller et/ ou retour, 4 fois le taux horaire minimum conventionnel de base, soit 4 × 27,95 € = 111,79 € ;</w:t>
      </w:r>
      <w:r>
        <w:br/>
        <w:t>– au-delà de 4 heures et jusqu'à 6 heures de voyage aller et/ ou retour, 6 fois le taux horaire minimum conventionnel de base, soit 6 × 27,95 € = 167,69 € ;</w:t>
      </w:r>
      <w:r>
        <w:br/>
        <w:t>– au-delà de 6 heures de voyage aller et/ ou retour, 8 fois le taux horaire minimum conventionnel de base, soit 8 × 27,95 € = 223,58 €.</w:t>
      </w:r>
    </w:p>
    <w:p w14:paraId="12F72486" w14:textId="77777777" w:rsidR="00E0219D" w:rsidRDefault="00E0219D" w:rsidP="00E0219D">
      <w:pPr>
        <w:pStyle w:val="NormalWeb"/>
      </w:pPr>
      <w:r>
        <w:t>Plafond de l'indemnité de congés payés : triple du salaire minimum en vigueur au jour du travail effectif.</w:t>
      </w:r>
    </w:p>
    <w:p w14:paraId="2E40E96B" w14:textId="77777777" w:rsidR="00E0219D" w:rsidRDefault="00E0219D" w:rsidP="00E0219D">
      <w:pPr>
        <w:pStyle w:val="NormalWeb"/>
        <w:jc w:val="center"/>
      </w:pPr>
      <w:r>
        <w:t>C. – Intéressement aux recettes d'exploitation</w:t>
      </w:r>
    </w:p>
    <w:p w14:paraId="54693283" w14:textId="2AF9687A" w:rsidR="00E0219D" w:rsidRDefault="00E0219D">
      <w:pPr>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br w:type="page"/>
      </w:r>
    </w:p>
    <w:p w14:paraId="3D29E37E" w14:textId="77777777" w:rsidR="00E0219D" w:rsidRDefault="00E0219D" w:rsidP="00E0219D">
      <w:pPr>
        <w:rPr>
          <w:rFonts w:ascii="Times New Roman" w:eastAsia="Times New Roman" w:hAnsi="Times New Roman" w:cs="Times New Roman"/>
          <w:kern w:val="0"/>
          <w:lang w:eastAsia="fr-FR"/>
          <w14:ligatures w14:val="none"/>
        </w:rPr>
      </w:pPr>
    </w:p>
    <w:p w14:paraId="5B49F1A8" w14:textId="77777777" w:rsidR="00E0219D" w:rsidRDefault="00E0219D" w:rsidP="00E0219D">
      <w:pPr>
        <w:rPr>
          <w:rFonts w:ascii="Times New Roman" w:eastAsia="Times New Roman" w:hAnsi="Times New Roman" w:cs="Times New Roman"/>
          <w:kern w:val="0"/>
          <w:lang w:eastAsia="fr-FR"/>
          <w14:ligatures w14:val="none"/>
        </w:rPr>
      </w:pPr>
    </w:p>
    <w:p w14:paraId="21F4CA80" w14:textId="36EA72FC" w:rsidR="00E0219D" w:rsidRPr="00E0219D" w:rsidRDefault="00E0219D" w:rsidP="00E0219D">
      <w:pPr>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Annexe III.2 au sous-titre II</w:t>
      </w:r>
    </w:p>
    <w:p w14:paraId="470943FA"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Il est inséré une annexe III. 2 au sous-titre II du titre III de la convention collective selon les dispositions suivantes :</w:t>
      </w:r>
    </w:p>
    <w:p w14:paraId="49819F7E" w14:textId="77777777" w:rsidR="00E0219D" w:rsidRPr="00E0219D" w:rsidRDefault="00E0219D" w:rsidP="00E0219D">
      <w:pPr>
        <w:spacing w:before="100" w:beforeAutospacing="1" w:after="100" w:afterAutospacing="1"/>
        <w:jc w:val="center"/>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xml:space="preserve">« </w:t>
      </w:r>
      <w:r w:rsidRPr="00E0219D">
        <w:rPr>
          <w:rFonts w:ascii="Times New Roman" w:eastAsia="Times New Roman" w:hAnsi="Times New Roman" w:cs="Times New Roman"/>
          <w:i/>
          <w:iCs/>
          <w:kern w:val="0"/>
          <w:lang w:eastAsia="fr-FR"/>
          <w14:ligatures w14:val="none"/>
        </w:rPr>
        <w:t>Annexe III. 2</w:t>
      </w:r>
      <w:hyperlink r:id="rId4" w:anchor="RENVOI_KALIARTI000049095324_1" w:history="1">
        <w:r w:rsidRPr="00E0219D">
          <w:rPr>
            <w:rFonts w:ascii="Times New Roman" w:eastAsia="Times New Roman" w:hAnsi="Times New Roman" w:cs="Times New Roman"/>
            <w:color w:val="0000FF"/>
            <w:kern w:val="0"/>
            <w:u w:val="single"/>
            <w:lang w:eastAsia="fr-FR"/>
            <w14:ligatures w14:val="none"/>
          </w:rPr>
          <w:t xml:space="preserve"> (1)</w:t>
        </w:r>
      </w:hyperlink>
    </w:p>
    <w:p w14:paraId="0CD07E2B" w14:textId="77777777" w:rsidR="00E0219D" w:rsidRPr="00E0219D" w:rsidRDefault="00E0219D" w:rsidP="00E0219D">
      <w:pPr>
        <w:spacing w:before="100" w:beforeAutospacing="1" w:after="100" w:afterAutospacing="1"/>
        <w:jc w:val="center"/>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Annexe au sous-titre II.</w:t>
      </w:r>
    </w:p>
    <w:p w14:paraId="3584DF7C" w14:textId="77777777" w:rsidR="00E0219D" w:rsidRPr="00E0219D" w:rsidRDefault="00E0219D" w:rsidP="00E0219D">
      <w:pPr>
        <w:spacing w:before="100" w:beforeAutospacing="1" w:after="100" w:afterAutospacing="1"/>
        <w:jc w:val="center"/>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xml:space="preserve">A. </w:t>
      </w:r>
      <w:r w:rsidRPr="00E0219D">
        <w:rPr>
          <w:rFonts w:ascii="Times New Roman" w:eastAsia="Times New Roman" w:hAnsi="Times New Roman" w:cs="Times New Roman"/>
          <w:kern w:val="0"/>
          <w:lang w:eastAsia="fr-FR"/>
          <w14:ligatures w14:val="none"/>
        </w:rPr>
        <w:t> </w:t>
      </w:r>
      <w:r w:rsidRPr="00E0219D">
        <w:rPr>
          <w:rFonts w:ascii="Times New Roman" w:eastAsia="Times New Roman" w:hAnsi="Times New Roman" w:cs="Times New Roman"/>
          <w:kern w:val="0"/>
          <w:lang w:eastAsia="fr-FR"/>
          <w14:ligatures w14:val="none"/>
        </w:rPr>
        <w:t xml:space="preserve"> Salaires minima garantis. </w:t>
      </w:r>
      <w:r w:rsidRPr="00E0219D">
        <w:rPr>
          <w:rFonts w:ascii="Times New Roman" w:eastAsia="Times New Roman" w:hAnsi="Times New Roman" w:cs="Times New Roman"/>
          <w:kern w:val="0"/>
          <w:lang w:eastAsia="fr-FR"/>
          <w14:ligatures w14:val="none"/>
        </w:rPr>
        <w:t> </w:t>
      </w:r>
      <w:r w:rsidRPr="00E0219D">
        <w:rPr>
          <w:rFonts w:ascii="Times New Roman" w:eastAsia="Times New Roman" w:hAnsi="Times New Roman" w:cs="Times New Roman"/>
          <w:kern w:val="0"/>
          <w:lang w:eastAsia="fr-FR"/>
          <w14:ligatures w14:val="none"/>
        </w:rPr>
        <w:t xml:space="preserve"> Longs-métrages</w:t>
      </w:r>
    </w:p>
    <w:p w14:paraId="457E63CD"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xml:space="preserve">1. </w:t>
      </w:r>
      <w:r w:rsidRPr="00E0219D">
        <w:rPr>
          <w:rFonts w:ascii="Times New Roman" w:eastAsia="Times New Roman" w:hAnsi="Times New Roman" w:cs="Times New Roman"/>
          <w:kern w:val="0"/>
          <w:lang w:eastAsia="fr-FR"/>
          <w14:ligatures w14:val="none"/>
        </w:rPr>
        <w:t> </w:t>
      </w:r>
      <w:r w:rsidRPr="00E0219D">
        <w:rPr>
          <w:rFonts w:ascii="Times New Roman" w:eastAsia="Times New Roman" w:hAnsi="Times New Roman" w:cs="Times New Roman"/>
          <w:kern w:val="0"/>
          <w:lang w:eastAsia="fr-FR"/>
          <w14:ligatures w14:val="none"/>
        </w:rPr>
        <w:t xml:space="preserve"> Figuration</w:t>
      </w:r>
    </w:p>
    <w:p w14:paraId="1CC77B74"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Engagement à la journée :</w:t>
      </w:r>
      <w:r w:rsidRPr="00E0219D">
        <w:rPr>
          <w:rFonts w:ascii="Times New Roman" w:eastAsia="Times New Roman" w:hAnsi="Times New Roman" w:cs="Times New Roman"/>
          <w:kern w:val="0"/>
          <w:lang w:eastAsia="fr-FR"/>
          <w14:ligatures w14:val="none"/>
        </w:rPr>
        <w:br/>
        <w:t>Salaire journalier minimum : 107,00 € incluant la majoration prévue à l'article III. 2 du sous-titre II du titre III (12,16 € x 8 heures + majoration de 10 %).</w:t>
      </w:r>
    </w:p>
    <w:p w14:paraId="2BD7CBA9"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Engagement à la semaine :</w:t>
      </w:r>
      <w:r w:rsidRPr="00E0219D">
        <w:rPr>
          <w:rFonts w:ascii="Times New Roman" w:eastAsia="Times New Roman" w:hAnsi="Times New Roman" w:cs="Times New Roman"/>
          <w:kern w:val="0"/>
          <w:lang w:eastAsia="fr-FR"/>
          <w14:ligatures w14:val="none"/>
        </w:rPr>
        <w:br/>
        <w:t>Salaire hebdomadaire minimum pour une semaine de 5 jours : 501,60 € pour 40 heures de travail effectif (12,16 € × 35 heures + 5 heures supplémentaires majorées de 25 %).</w:t>
      </w:r>
      <w:r w:rsidRPr="00E0219D">
        <w:rPr>
          <w:rFonts w:ascii="Times New Roman" w:eastAsia="Times New Roman" w:hAnsi="Times New Roman" w:cs="Times New Roman"/>
          <w:kern w:val="0"/>
          <w:lang w:eastAsia="fr-FR"/>
          <w14:ligatures w14:val="none"/>
        </w:rPr>
        <w:br/>
        <w:t>Salaire hebdomadaire minimum pour une semaine de 6 jours : 623,20 € pour 48 heures de travail effectif (12,16 € × 35 heures + 13 heures supplémentaires majorées de 25 %).</w:t>
      </w:r>
    </w:p>
    <w:p w14:paraId="10ACE6EB" w14:textId="77777777" w:rsidR="00E0219D" w:rsidRPr="00E0219D" w:rsidRDefault="00E0219D" w:rsidP="00E0219D">
      <w:pPr>
        <w:spacing w:before="100" w:beforeAutospacing="1" w:after="100" w:afterAutospacing="1"/>
        <w:jc w:val="center"/>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xml:space="preserve">2. </w:t>
      </w:r>
      <w:r w:rsidRPr="00E0219D">
        <w:rPr>
          <w:rFonts w:ascii="Times New Roman" w:eastAsia="Times New Roman" w:hAnsi="Times New Roman" w:cs="Times New Roman"/>
          <w:kern w:val="0"/>
          <w:lang w:eastAsia="fr-FR"/>
          <w14:ligatures w14:val="none"/>
        </w:rPr>
        <w:t> </w:t>
      </w:r>
      <w:r w:rsidRPr="00E0219D">
        <w:rPr>
          <w:rFonts w:ascii="Times New Roman" w:eastAsia="Times New Roman" w:hAnsi="Times New Roman" w:cs="Times New Roman"/>
          <w:kern w:val="0"/>
          <w:lang w:eastAsia="fr-FR"/>
          <w14:ligatures w14:val="none"/>
        </w:rPr>
        <w:t xml:space="preserve"> Silhouette muette</w:t>
      </w:r>
    </w:p>
    <w:p w14:paraId="542374A6"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Engagement à la journée :</w:t>
      </w:r>
      <w:r w:rsidRPr="00E0219D">
        <w:rPr>
          <w:rFonts w:ascii="Times New Roman" w:eastAsia="Times New Roman" w:hAnsi="Times New Roman" w:cs="Times New Roman"/>
          <w:kern w:val="0"/>
          <w:lang w:eastAsia="fr-FR"/>
          <w14:ligatures w14:val="none"/>
        </w:rPr>
        <w:br/>
        <w:t>Salaire journalier minimum : 150,00 € incluant la majoration prévue à l'article III. 2 du sous-titre II du titre III (17,05 € x 8 heures + majoration de 10 %).</w:t>
      </w:r>
    </w:p>
    <w:p w14:paraId="6F3EF5BE"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Engagement à la semaine :</w:t>
      </w:r>
      <w:r w:rsidRPr="00E0219D">
        <w:rPr>
          <w:rFonts w:ascii="Times New Roman" w:eastAsia="Times New Roman" w:hAnsi="Times New Roman" w:cs="Times New Roman"/>
          <w:kern w:val="0"/>
          <w:lang w:eastAsia="fr-FR"/>
          <w14:ligatures w14:val="none"/>
        </w:rPr>
        <w:br/>
        <w:t>Salaire hebdomadaire minimum pour une semaine de 5 jours : 703,31 € pour 40 heures de travail effectif (17,05 € × 35 heures + 5 heures supplémentaires majorées de 25 %).</w:t>
      </w:r>
      <w:r w:rsidRPr="00E0219D">
        <w:rPr>
          <w:rFonts w:ascii="Times New Roman" w:eastAsia="Times New Roman" w:hAnsi="Times New Roman" w:cs="Times New Roman"/>
          <w:kern w:val="0"/>
          <w:lang w:eastAsia="fr-FR"/>
          <w14:ligatures w14:val="none"/>
        </w:rPr>
        <w:br/>
        <w:t>Salaire hebdomadaire minimum pour une semaine de 6 jours : 873,81 € pour 48 heures de travail effectif (17,05 € × 35 heures + 13 heures supplémentaires majorées de 25 %).</w:t>
      </w:r>
    </w:p>
    <w:p w14:paraId="5D667A60" w14:textId="77777777" w:rsidR="00E0219D" w:rsidRPr="00E0219D" w:rsidRDefault="00E0219D" w:rsidP="00E0219D">
      <w:pPr>
        <w:spacing w:before="100" w:beforeAutospacing="1" w:after="100" w:afterAutospacing="1"/>
        <w:jc w:val="center"/>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xml:space="preserve">3. </w:t>
      </w:r>
      <w:r w:rsidRPr="00E0219D">
        <w:rPr>
          <w:rFonts w:ascii="Times New Roman" w:eastAsia="Times New Roman" w:hAnsi="Times New Roman" w:cs="Times New Roman"/>
          <w:kern w:val="0"/>
          <w:lang w:eastAsia="fr-FR"/>
          <w14:ligatures w14:val="none"/>
        </w:rPr>
        <w:t> </w:t>
      </w:r>
      <w:r w:rsidRPr="00E0219D">
        <w:rPr>
          <w:rFonts w:ascii="Times New Roman" w:eastAsia="Times New Roman" w:hAnsi="Times New Roman" w:cs="Times New Roman"/>
          <w:kern w:val="0"/>
          <w:lang w:eastAsia="fr-FR"/>
          <w14:ligatures w14:val="none"/>
        </w:rPr>
        <w:t xml:space="preserve"> Silhouette parlante</w:t>
      </w:r>
    </w:p>
    <w:p w14:paraId="3F71948F"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Engagement à la journée :</w:t>
      </w:r>
      <w:r w:rsidRPr="00E0219D">
        <w:rPr>
          <w:rFonts w:ascii="Times New Roman" w:eastAsia="Times New Roman" w:hAnsi="Times New Roman" w:cs="Times New Roman"/>
          <w:kern w:val="0"/>
          <w:lang w:eastAsia="fr-FR"/>
          <w14:ligatures w14:val="none"/>
        </w:rPr>
        <w:br/>
        <w:t>Salaire journalier minimum : 250,00 € incluant la majoration prévue à l'article III. 2 du sous-titre II du titre III (28,41 € x 8 heures + majoration de 10 %).</w:t>
      </w:r>
    </w:p>
    <w:p w14:paraId="035D0A12"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Engagement à la semaine :</w:t>
      </w:r>
      <w:r w:rsidRPr="00E0219D">
        <w:rPr>
          <w:rFonts w:ascii="Times New Roman" w:eastAsia="Times New Roman" w:hAnsi="Times New Roman" w:cs="Times New Roman"/>
          <w:kern w:val="0"/>
          <w:lang w:eastAsia="fr-FR"/>
          <w14:ligatures w14:val="none"/>
        </w:rPr>
        <w:br/>
        <w:t>Salaire hebdomadaire minimum pour une semaine de 5 jours : 1 171,91 € pour 40 heures de travail effectif (28,41 € × 35 heures + 5 heures supplémentaires majorées de 25 %).</w:t>
      </w:r>
      <w:r w:rsidRPr="00E0219D">
        <w:rPr>
          <w:rFonts w:ascii="Times New Roman" w:eastAsia="Times New Roman" w:hAnsi="Times New Roman" w:cs="Times New Roman"/>
          <w:kern w:val="0"/>
          <w:lang w:eastAsia="fr-FR"/>
          <w14:ligatures w14:val="none"/>
        </w:rPr>
        <w:br/>
        <w:t>Salaire hebdomadaire minimum pour une semaine de 6 jours : 1 456,01 € pour 48 heures de travail effectif (28,41 € × 35 heures + 13 heures supplémentaires majorées de 25 %).</w:t>
      </w:r>
    </w:p>
    <w:p w14:paraId="2357F908" w14:textId="77777777" w:rsidR="00E0219D" w:rsidRPr="00E0219D" w:rsidRDefault="00E0219D" w:rsidP="00E0219D">
      <w:pPr>
        <w:spacing w:before="100" w:beforeAutospacing="1" w:after="100" w:afterAutospacing="1"/>
        <w:jc w:val="center"/>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xml:space="preserve">4. </w:t>
      </w:r>
      <w:r w:rsidRPr="00E0219D">
        <w:rPr>
          <w:rFonts w:ascii="Times New Roman" w:eastAsia="Times New Roman" w:hAnsi="Times New Roman" w:cs="Times New Roman"/>
          <w:kern w:val="0"/>
          <w:lang w:eastAsia="fr-FR"/>
          <w14:ligatures w14:val="none"/>
        </w:rPr>
        <w:t> </w:t>
      </w:r>
      <w:r w:rsidRPr="00E0219D">
        <w:rPr>
          <w:rFonts w:ascii="Times New Roman" w:eastAsia="Times New Roman" w:hAnsi="Times New Roman" w:cs="Times New Roman"/>
          <w:kern w:val="0"/>
          <w:lang w:eastAsia="fr-FR"/>
          <w14:ligatures w14:val="none"/>
        </w:rPr>
        <w:t xml:space="preserve"> Doublure</w:t>
      </w:r>
    </w:p>
    <w:p w14:paraId="00F96CFF" w14:textId="77777777" w:rsidR="00E0219D" w:rsidRPr="00E0219D" w:rsidRDefault="00E0219D" w:rsidP="00E0219D">
      <w:pPr>
        <w:spacing w:before="100" w:beforeAutospacing="1" w:after="100" w:afterAutospacing="1"/>
        <w:jc w:val="center"/>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lastRenderedPageBreak/>
        <w:t>a) Doublure simple (engagement pour un seul type de doublure : lumière, cadrage, image ou texte)</w:t>
      </w:r>
    </w:p>
    <w:p w14:paraId="7BD711E1"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Engagement à la journée :</w:t>
      </w:r>
      <w:r w:rsidRPr="00E0219D">
        <w:rPr>
          <w:rFonts w:ascii="Times New Roman" w:eastAsia="Times New Roman" w:hAnsi="Times New Roman" w:cs="Times New Roman"/>
          <w:kern w:val="0"/>
          <w:lang w:eastAsia="fr-FR"/>
          <w14:ligatures w14:val="none"/>
        </w:rPr>
        <w:br/>
        <w:t>Salaire journalier minimum : 165,00 € incluant la majoration prévue à l'article III. 2 du sous-titre II du titre III (18,75 € x 8 heures + majoration de 10 %).</w:t>
      </w:r>
    </w:p>
    <w:p w14:paraId="04D5DB21"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Engagement à la semaine :</w:t>
      </w:r>
      <w:r w:rsidRPr="00E0219D">
        <w:rPr>
          <w:rFonts w:ascii="Times New Roman" w:eastAsia="Times New Roman" w:hAnsi="Times New Roman" w:cs="Times New Roman"/>
          <w:kern w:val="0"/>
          <w:lang w:eastAsia="fr-FR"/>
          <w14:ligatures w14:val="none"/>
        </w:rPr>
        <w:br/>
        <w:t>Salaire hebdomadaire minimum pour une semaine de 5 jours : 773,44 € pour 40 heures de travail effectif (18,75 € × 35 heures + 5 heures supplémentaires majorées de 25 %).</w:t>
      </w:r>
      <w:r w:rsidRPr="00E0219D">
        <w:rPr>
          <w:rFonts w:ascii="Times New Roman" w:eastAsia="Times New Roman" w:hAnsi="Times New Roman" w:cs="Times New Roman"/>
          <w:kern w:val="0"/>
          <w:lang w:eastAsia="fr-FR"/>
          <w14:ligatures w14:val="none"/>
        </w:rPr>
        <w:br/>
        <w:t>Salaire hebdomadaire minimum pour une semaine de 6 jours : 960,94 € pour 48 heures de travail effectif (18,75 € × 35 heures + 13 heures supplémentaires majorées de 25 %).</w:t>
      </w:r>
    </w:p>
    <w:p w14:paraId="1B443FB5" w14:textId="77777777" w:rsidR="00E0219D" w:rsidRPr="00E0219D" w:rsidRDefault="00E0219D" w:rsidP="00E0219D">
      <w:pPr>
        <w:spacing w:before="100" w:beforeAutospacing="1" w:after="100" w:afterAutospacing="1"/>
        <w:jc w:val="center"/>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b) Doublure polyvalente (engagement pour plusieurs types de doublures)</w:t>
      </w:r>
    </w:p>
    <w:p w14:paraId="244CB781"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Engagement à la journée :</w:t>
      </w:r>
      <w:r w:rsidRPr="00E0219D">
        <w:rPr>
          <w:rFonts w:ascii="Times New Roman" w:eastAsia="Times New Roman" w:hAnsi="Times New Roman" w:cs="Times New Roman"/>
          <w:kern w:val="0"/>
          <w:lang w:eastAsia="fr-FR"/>
          <w14:ligatures w14:val="none"/>
        </w:rPr>
        <w:br/>
        <w:t>Salaire journalier minimum : 200,00 € incluant la majoration prévue à l'article III. 2 du sous-titre II du titre III (22,73 € x 8 heures + majoration de 10 %).</w:t>
      </w:r>
    </w:p>
    <w:p w14:paraId="2E28A4E9"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Engagement à la semaine :</w:t>
      </w:r>
      <w:r w:rsidRPr="00E0219D">
        <w:rPr>
          <w:rFonts w:ascii="Times New Roman" w:eastAsia="Times New Roman" w:hAnsi="Times New Roman" w:cs="Times New Roman"/>
          <w:kern w:val="0"/>
          <w:lang w:eastAsia="fr-FR"/>
          <w14:ligatures w14:val="none"/>
        </w:rPr>
        <w:br/>
        <w:t>Salaire hebdomadaire minimum pour une semaine de 5 jours : 937,61 € pour 40 heures de travail effectif (22,73 € × 35 heures + 5 heures supplémentaires majorées de 25 %).</w:t>
      </w:r>
      <w:r w:rsidRPr="00E0219D">
        <w:rPr>
          <w:rFonts w:ascii="Times New Roman" w:eastAsia="Times New Roman" w:hAnsi="Times New Roman" w:cs="Times New Roman"/>
          <w:kern w:val="0"/>
          <w:lang w:eastAsia="fr-FR"/>
          <w14:ligatures w14:val="none"/>
        </w:rPr>
        <w:br/>
        <w:t>Salaire hebdomadaire minimum pour une semaine de 6 jours : 1 164,91 € pour 48 heures de travail effectif (22,73 € × 35 heures + 13 heures supplémentaires majorées de 25 %).</w:t>
      </w:r>
    </w:p>
    <w:p w14:paraId="684B3856"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Répétitions :</w:t>
      </w:r>
      <w:r w:rsidRPr="00E0219D">
        <w:rPr>
          <w:rFonts w:ascii="Times New Roman" w:eastAsia="Times New Roman" w:hAnsi="Times New Roman" w:cs="Times New Roman"/>
          <w:kern w:val="0"/>
          <w:lang w:eastAsia="fr-FR"/>
          <w14:ligatures w14:val="none"/>
        </w:rPr>
        <w:br/>
        <w:t>– forfait par tranche de 4 heures de répétition de la doublure polyvalente : 46,08 € ;</w:t>
      </w:r>
      <w:r w:rsidRPr="00E0219D">
        <w:rPr>
          <w:rFonts w:ascii="Times New Roman" w:eastAsia="Times New Roman" w:hAnsi="Times New Roman" w:cs="Times New Roman"/>
          <w:kern w:val="0"/>
          <w:lang w:eastAsia="fr-FR"/>
          <w14:ligatures w14:val="none"/>
        </w:rPr>
        <w:br/>
        <w:t>– forfait pour deux tranches : 2 fois 4 heures de répétition de la doublure polyvalente : 92,16 €.</w:t>
      </w:r>
    </w:p>
    <w:p w14:paraId="28BD3634" w14:textId="77777777" w:rsidR="00E0219D" w:rsidRPr="00E0219D" w:rsidRDefault="00E0219D" w:rsidP="00E0219D">
      <w:pPr>
        <w:spacing w:before="100" w:beforeAutospacing="1" w:after="100" w:afterAutospacing="1"/>
        <w:jc w:val="center"/>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xml:space="preserve">B. </w:t>
      </w:r>
      <w:r w:rsidRPr="00E0219D">
        <w:rPr>
          <w:rFonts w:ascii="Times New Roman" w:eastAsia="Times New Roman" w:hAnsi="Times New Roman" w:cs="Times New Roman"/>
          <w:kern w:val="0"/>
          <w:lang w:eastAsia="fr-FR"/>
          <w14:ligatures w14:val="none"/>
        </w:rPr>
        <w:t> </w:t>
      </w:r>
      <w:r w:rsidRPr="00E0219D">
        <w:rPr>
          <w:rFonts w:ascii="Times New Roman" w:eastAsia="Times New Roman" w:hAnsi="Times New Roman" w:cs="Times New Roman"/>
          <w:kern w:val="0"/>
          <w:lang w:eastAsia="fr-FR"/>
          <w14:ligatures w14:val="none"/>
        </w:rPr>
        <w:t xml:space="preserve"> Indemnités. Longs-métrages</w:t>
      </w:r>
    </w:p>
    <w:p w14:paraId="7DD51F23" w14:textId="77777777" w:rsidR="00E0219D" w:rsidRPr="00E0219D" w:rsidRDefault="00E0219D" w:rsidP="00E0219D">
      <w:pPr>
        <w:spacing w:before="100" w:beforeAutospacing="1" w:after="100" w:afterAutospacing="1"/>
        <w:jc w:val="center"/>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xml:space="preserve">1. </w:t>
      </w:r>
      <w:r w:rsidRPr="00E0219D">
        <w:rPr>
          <w:rFonts w:ascii="Times New Roman" w:eastAsia="Times New Roman" w:hAnsi="Times New Roman" w:cs="Times New Roman"/>
          <w:kern w:val="0"/>
          <w:lang w:eastAsia="fr-FR"/>
          <w14:ligatures w14:val="none"/>
        </w:rPr>
        <w:t> </w:t>
      </w:r>
      <w:r w:rsidRPr="00E0219D">
        <w:rPr>
          <w:rFonts w:ascii="Times New Roman" w:eastAsia="Times New Roman" w:hAnsi="Times New Roman" w:cs="Times New Roman"/>
          <w:kern w:val="0"/>
          <w:lang w:eastAsia="fr-FR"/>
          <w14:ligatures w14:val="none"/>
        </w:rPr>
        <w:t xml:space="preserve"> Indemnité pour costume spécial fourni par l'acteur de complément</w:t>
      </w:r>
    </w:p>
    <w:p w14:paraId="74186F08"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Cette indemnité, constitutive de frais professionnels, concerne les figurants.</w:t>
      </w:r>
    </w:p>
    <w:p w14:paraId="686886B5"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Costume spécial de type suivant : costume très élégant de ville, jaquette, tailleur, robe de cocktail ou de dîner ; costume de service, barman, steward, garçon de café, agent de police, costume d'époque ancienne …</w:t>
      </w:r>
      <w:r w:rsidRPr="00E0219D">
        <w:rPr>
          <w:rFonts w:ascii="Times New Roman" w:eastAsia="Times New Roman" w:hAnsi="Times New Roman" w:cs="Times New Roman"/>
          <w:kern w:val="0"/>
          <w:lang w:eastAsia="fr-FR"/>
          <w14:ligatures w14:val="none"/>
        </w:rPr>
        <w:br/>
        <w:t>Indemnité : 70,00 €</w:t>
      </w:r>
    </w:p>
    <w:p w14:paraId="0D04B0E3"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Costume très spécial de type suivant : costume ou robe très élégant présentant une valeur professionnelle et vestimentaire de premier ordre ; costume de soirée, habit, habit de maître d'hôtel, spencer, smoking, robe du soir …</w:t>
      </w:r>
      <w:r w:rsidRPr="00E0219D">
        <w:rPr>
          <w:rFonts w:ascii="Times New Roman" w:eastAsia="Times New Roman" w:hAnsi="Times New Roman" w:cs="Times New Roman"/>
          <w:kern w:val="0"/>
          <w:lang w:eastAsia="fr-FR"/>
          <w14:ligatures w14:val="none"/>
        </w:rPr>
        <w:br/>
        <w:t>Indemnité : 95,00 €</w:t>
      </w:r>
    </w:p>
    <w:p w14:paraId="0802B3DC" w14:textId="77777777" w:rsidR="00E0219D" w:rsidRPr="00E0219D" w:rsidRDefault="00E0219D" w:rsidP="00E0219D">
      <w:pPr>
        <w:spacing w:before="100" w:beforeAutospacing="1" w:after="100" w:afterAutospacing="1"/>
        <w:jc w:val="center"/>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xml:space="preserve">2. </w:t>
      </w:r>
      <w:r w:rsidRPr="00E0219D">
        <w:rPr>
          <w:rFonts w:ascii="Times New Roman" w:eastAsia="Times New Roman" w:hAnsi="Times New Roman" w:cs="Times New Roman"/>
          <w:kern w:val="0"/>
          <w:lang w:eastAsia="fr-FR"/>
          <w14:ligatures w14:val="none"/>
        </w:rPr>
        <w:t> </w:t>
      </w:r>
      <w:r w:rsidRPr="00E0219D">
        <w:rPr>
          <w:rFonts w:ascii="Times New Roman" w:eastAsia="Times New Roman" w:hAnsi="Times New Roman" w:cs="Times New Roman"/>
          <w:kern w:val="0"/>
          <w:lang w:eastAsia="fr-FR"/>
          <w14:ligatures w14:val="none"/>
        </w:rPr>
        <w:t xml:space="preserve"> Indemnité pour scènes particulières</w:t>
      </w:r>
    </w:p>
    <w:p w14:paraId="6ABAA5A8"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Tournage de scènes exceptionnelles de danse et chant (avec ou sans enregistrement) :</w:t>
      </w:r>
      <w:r w:rsidRPr="00E0219D">
        <w:rPr>
          <w:rFonts w:ascii="Times New Roman" w:eastAsia="Times New Roman" w:hAnsi="Times New Roman" w:cs="Times New Roman"/>
          <w:kern w:val="0"/>
          <w:lang w:eastAsia="fr-FR"/>
          <w14:ligatures w14:val="none"/>
        </w:rPr>
        <w:br/>
        <w:t>Indemnité : 25,00 €.</w:t>
      </w:r>
    </w:p>
    <w:p w14:paraId="15721AB7"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lastRenderedPageBreak/>
        <w:t>Tournage de scènes de danses réglées par un maître de ballet (avec figures, pavanes, gavotte, menuet, quadrille, etc.) :</w:t>
      </w:r>
      <w:r w:rsidRPr="00E0219D">
        <w:rPr>
          <w:rFonts w:ascii="Times New Roman" w:eastAsia="Times New Roman" w:hAnsi="Times New Roman" w:cs="Times New Roman"/>
          <w:kern w:val="0"/>
          <w:lang w:eastAsia="fr-FR"/>
          <w14:ligatures w14:val="none"/>
        </w:rPr>
        <w:br/>
        <w:t>Indemnité : 25,00 €.</w:t>
      </w:r>
    </w:p>
    <w:p w14:paraId="55779B8C"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Répétition de danses ou de chants et tournage des scènes correspondantes :</w:t>
      </w:r>
      <w:r w:rsidRPr="00E0219D">
        <w:rPr>
          <w:rFonts w:ascii="Times New Roman" w:eastAsia="Times New Roman" w:hAnsi="Times New Roman" w:cs="Times New Roman"/>
          <w:kern w:val="0"/>
          <w:lang w:eastAsia="fr-FR"/>
          <w14:ligatures w14:val="none"/>
        </w:rPr>
        <w:br/>
        <w:t>Indemnité : 50 % du salaire journalier minimum garanti.</w:t>
      </w:r>
    </w:p>
    <w:p w14:paraId="6897251F"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Scènes de pluie ou de natation :</w:t>
      </w:r>
      <w:r w:rsidRPr="00E0219D">
        <w:rPr>
          <w:rFonts w:ascii="Times New Roman" w:eastAsia="Times New Roman" w:hAnsi="Times New Roman" w:cs="Times New Roman"/>
          <w:kern w:val="0"/>
          <w:lang w:eastAsia="fr-FR"/>
          <w14:ligatures w14:val="none"/>
        </w:rPr>
        <w:br/>
        <w:t>Indemnité : 15,00 €.</w:t>
      </w:r>
    </w:p>
    <w:p w14:paraId="0977F93F"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Scènes de nu, topless, striptease, cadavre, scènes d'amour simulées :</w:t>
      </w:r>
      <w:r w:rsidRPr="00E0219D">
        <w:rPr>
          <w:rFonts w:ascii="Times New Roman" w:eastAsia="Times New Roman" w:hAnsi="Times New Roman" w:cs="Times New Roman"/>
          <w:kern w:val="0"/>
          <w:lang w:eastAsia="fr-FR"/>
          <w14:ligatures w14:val="none"/>
        </w:rPr>
        <w:br/>
        <w:t>Indemnité : 50,00 €.</w:t>
      </w:r>
    </w:p>
    <w:p w14:paraId="5AA19757"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Scènes particulièrement pénibles :</w:t>
      </w:r>
      <w:r w:rsidRPr="00E0219D">
        <w:rPr>
          <w:rFonts w:ascii="Times New Roman" w:eastAsia="Times New Roman" w:hAnsi="Times New Roman" w:cs="Times New Roman"/>
          <w:kern w:val="0"/>
          <w:lang w:eastAsia="fr-FR"/>
          <w14:ligatures w14:val="none"/>
        </w:rPr>
        <w:br/>
        <w:t>Indemnité : 20,00 €.</w:t>
      </w:r>
    </w:p>
    <w:p w14:paraId="0437B9F4" w14:textId="77777777" w:rsidR="00E0219D" w:rsidRPr="00E0219D" w:rsidRDefault="00E0219D" w:rsidP="00E0219D">
      <w:pPr>
        <w:spacing w:before="100" w:beforeAutospacing="1" w:after="100" w:afterAutospacing="1"/>
        <w:jc w:val="center"/>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xml:space="preserve">3. </w:t>
      </w:r>
      <w:r w:rsidRPr="00E0219D">
        <w:rPr>
          <w:rFonts w:ascii="Times New Roman" w:eastAsia="Times New Roman" w:hAnsi="Times New Roman" w:cs="Times New Roman"/>
          <w:kern w:val="0"/>
          <w:lang w:eastAsia="fr-FR"/>
          <w14:ligatures w14:val="none"/>
        </w:rPr>
        <w:t> </w:t>
      </w:r>
      <w:r w:rsidRPr="00E0219D">
        <w:rPr>
          <w:rFonts w:ascii="Times New Roman" w:eastAsia="Times New Roman" w:hAnsi="Times New Roman" w:cs="Times New Roman"/>
          <w:kern w:val="0"/>
          <w:lang w:eastAsia="fr-FR"/>
          <w14:ligatures w14:val="none"/>
        </w:rPr>
        <w:t xml:space="preserve"> Indemnités diverses</w:t>
      </w:r>
    </w:p>
    <w:p w14:paraId="68E574D8"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Doublure : convocation en vue d'un choix ou d'une sélection, non suivie d'effet :</w:t>
      </w:r>
      <w:r w:rsidRPr="00E0219D">
        <w:rPr>
          <w:rFonts w:ascii="Times New Roman" w:eastAsia="Times New Roman" w:hAnsi="Times New Roman" w:cs="Times New Roman"/>
          <w:kern w:val="0"/>
          <w:lang w:eastAsia="fr-FR"/>
          <w14:ligatures w14:val="none"/>
        </w:rPr>
        <w:br/>
        <w:t>Indemnité : 20,00 €.</w:t>
      </w:r>
    </w:p>
    <w:p w14:paraId="45C06CF1"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Séance d'essayage de costume organisée par la production :</w:t>
      </w:r>
      <w:r w:rsidRPr="00E0219D">
        <w:rPr>
          <w:rFonts w:ascii="Times New Roman" w:eastAsia="Times New Roman" w:hAnsi="Times New Roman" w:cs="Times New Roman"/>
          <w:kern w:val="0"/>
          <w:lang w:eastAsia="fr-FR"/>
          <w14:ligatures w14:val="none"/>
        </w:rPr>
        <w:br/>
        <w:t>Indemnité : 25,00 €.</w:t>
      </w:r>
    </w:p>
    <w:p w14:paraId="022037AA"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Accessoires de jeu utilisés à l'image et demandés par la production :</w:t>
      </w:r>
    </w:p>
    <w:p w14:paraId="29042DA1"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animaux, véhicules et moyens de transport sans permis, matériel son ou audiovisuel, accessoires professionnels :</w:t>
      </w:r>
      <w:r w:rsidRPr="00E0219D">
        <w:rPr>
          <w:rFonts w:ascii="Times New Roman" w:eastAsia="Times New Roman" w:hAnsi="Times New Roman" w:cs="Times New Roman"/>
          <w:kern w:val="0"/>
          <w:lang w:eastAsia="fr-FR"/>
          <w14:ligatures w14:val="none"/>
        </w:rPr>
        <w:br/>
        <w:t>Indemnité : 25,00 €,</w:t>
      </w:r>
    </w:p>
    <w:p w14:paraId="20574E29"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véhicules avec permis :</w:t>
      </w:r>
      <w:r w:rsidRPr="00E0219D">
        <w:rPr>
          <w:rFonts w:ascii="Times New Roman" w:eastAsia="Times New Roman" w:hAnsi="Times New Roman" w:cs="Times New Roman"/>
          <w:kern w:val="0"/>
          <w:lang w:eastAsia="fr-FR"/>
          <w14:ligatures w14:val="none"/>
        </w:rPr>
        <w:br/>
        <w:t>Indemnité : 35,00 € (hors indemnisation de carburant).</w:t>
      </w:r>
    </w:p>
    <w:p w14:paraId="505E4F1D"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Indemnité maquillage, habillage, coiffure pour 30 minutes : 9,40 €.</w:t>
      </w:r>
    </w:p>
    <w:p w14:paraId="4D0DEBAB"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Indemnité pour costumes multiples au-delà de deux tenues complètes : 10,00 € par tenue.</w:t>
      </w:r>
    </w:p>
    <w:p w14:paraId="2A16DAAF" w14:textId="77777777" w:rsidR="00E0219D" w:rsidRPr="00E0219D" w:rsidRDefault="00E0219D" w:rsidP="00E0219D">
      <w:pPr>
        <w:spacing w:before="100" w:beforeAutospacing="1" w:after="100" w:afterAutospacing="1"/>
        <w:jc w:val="center"/>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xml:space="preserve">4. </w:t>
      </w:r>
      <w:r w:rsidRPr="00E0219D">
        <w:rPr>
          <w:rFonts w:ascii="Times New Roman" w:eastAsia="Times New Roman" w:hAnsi="Times New Roman" w:cs="Times New Roman"/>
          <w:kern w:val="0"/>
          <w:lang w:eastAsia="fr-FR"/>
          <w14:ligatures w14:val="none"/>
        </w:rPr>
        <w:t> </w:t>
      </w:r>
      <w:r w:rsidRPr="00E0219D">
        <w:rPr>
          <w:rFonts w:ascii="Times New Roman" w:eastAsia="Times New Roman" w:hAnsi="Times New Roman" w:cs="Times New Roman"/>
          <w:kern w:val="0"/>
          <w:lang w:eastAsia="fr-FR"/>
          <w14:ligatures w14:val="none"/>
        </w:rPr>
        <w:t xml:space="preserve"> Restauration</w:t>
      </w:r>
    </w:p>
    <w:p w14:paraId="49D04410"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Indemnité de repas : barème Urssaf.</w:t>
      </w:r>
    </w:p>
    <w:p w14:paraId="55D00782"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Valeur minimum du titre-restaurant : 8,82 €.</w:t>
      </w:r>
    </w:p>
    <w:p w14:paraId="28BCDD12"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Indemnité de casse-croûte : barème Urssaf.</w:t>
      </w:r>
    </w:p>
    <w:p w14:paraId="7079C305" w14:textId="77777777" w:rsidR="00E0219D" w:rsidRPr="00E0219D" w:rsidRDefault="00E0219D" w:rsidP="00E0219D">
      <w:pPr>
        <w:spacing w:before="100" w:beforeAutospacing="1" w:after="100" w:afterAutospacing="1"/>
        <w:jc w:val="center"/>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xml:space="preserve">5. </w:t>
      </w:r>
      <w:r w:rsidRPr="00E0219D">
        <w:rPr>
          <w:rFonts w:ascii="Times New Roman" w:eastAsia="Times New Roman" w:hAnsi="Times New Roman" w:cs="Times New Roman"/>
          <w:kern w:val="0"/>
          <w:lang w:eastAsia="fr-FR"/>
          <w14:ligatures w14:val="none"/>
        </w:rPr>
        <w:t> </w:t>
      </w:r>
      <w:r w:rsidRPr="00E0219D">
        <w:rPr>
          <w:rFonts w:ascii="Times New Roman" w:eastAsia="Times New Roman" w:hAnsi="Times New Roman" w:cs="Times New Roman"/>
          <w:kern w:val="0"/>
          <w:lang w:eastAsia="fr-FR"/>
          <w14:ligatures w14:val="none"/>
        </w:rPr>
        <w:t xml:space="preserve"> Indemnité pour heures de voyage en dehors des jours de travail</w:t>
      </w:r>
    </w:p>
    <w:p w14:paraId="0A3B7B99"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Au-delà de 3 heures et jusqu'à 6 heures de voyage aller ou retour : 50,00 € pour le voyage.</w:t>
      </w:r>
    </w:p>
    <w:p w14:paraId="27015BE6"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lastRenderedPageBreak/>
        <w:t>Au-delà de 6 heures de voyage aller ou retour : 100,00 € par période de 24 heures pour le voyage.</w:t>
      </w:r>
    </w:p>
    <w:p w14:paraId="7A2F4CAF" w14:textId="77777777" w:rsidR="00E0219D" w:rsidRPr="00E0219D" w:rsidRDefault="00E0219D" w:rsidP="00E0219D">
      <w:pPr>
        <w:spacing w:before="100" w:beforeAutospacing="1" w:after="100" w:afterAutospacing="1"/>
        <w:jc w:val="center"/>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xml:space="preserve">6. </w:t>
      </w:r>
      <w:r w:rsidRPr="00E0219D">
        <w:rPr>
          <w:rFonts w:ascii="Times New Roman" w:eastAsia="Times New Roman" w:hAnsi="Times New Roman" w:cs="Times New Roman"/>
          <w:kern w:val="0"/>
          <w:lang w:eastAsia="fr-FR"/>
          <w14:ligatures w14:val="none"/>
        </w:rPr>
        <w:t> </w:t>
      </w:r>
      <w:r w:rsidRPr="00E0219D">
        <w:rPr>
          <w:rFonts w:ascii="Times New Roman" w:eastAsia="Times New Roman" w:hAnsi="Times New Roman" w:cs="Times New Roman"/>
          <w:kern w:val="0"/>
          <w:lang w:eastAsia="fr-FR"/>
          <w14:ligatures w14:val="none"/>
        </w:rPr>
        <w:t xml:space="preserve"> Indemnité pour heures anticipées</w:t>
      </w:r>
    </w:p>
    <w:p w14:paraId="039DD661"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Le montant de l'indemnité pour chaque heure concernée est égal au salaire horaire de base majoré de 25 %.</w:t>
      </w:r>
    </w:p>
    <w:p w14:paraId="59360401" w14:textId="77777777" w:rsidR="00E0219D" w:rsidRPr="00E0219D" w:rsidRDefault="00E0219D" w:rsidP="00E0219D">
      <w:pPr>
        <w:spacing w:before="100" w:beforeAutospacing="1" w:after="100" w:afterAutospacing="1"/>
        <w:jc w:val="center"/>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 xml:space="preserve">7. </w:t>
      </w:r>
      <w:r w:rsidRPr="00E0219D">
        <w:rPr>
          <w:rFonts w:ascii="Times New Roman" w:eastAsia="Times New Roman" w:hAnsi="Times New Roman" w:cs="Times New Roman"/>
          <w:kern w:val="0"/>
          <w:lang w:eastAsia="fr-FR"/>
          <w14:ligatures w14:val="none"/>
        </w:rPr>
        <w:t> </w:t>
      </w:r>
      <w:r w:rsidRPr="00E0219D">
        <w:rPr>
          <w:rFonts w:ascii="Times New Roman" w:eastAsia="Times New Roman" w:hAnsi="Times New Roman" w:cs="Times New Roman"/>
          <w:kern w:val="0"/>
          <w:lang w:eastAsia="fr-FR"/>
          <w14:ligatures w14:val="none"/>
        </w:rPr>
        <w:t xml:space="preserve"> Plafond de l'indemnité de congés payés</w:t>
      </w:r>
    </w:p>
    <w:p w14:paraId="0844801F"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r w:rsidRPr="00E0219D">
        <w:rPr>
          <w:rFonts w:ascii="Times New Roman" w:eastAsia="Times New Roman" w:hAnsi="Times New Roman" w:cs="Times New Roman"/>
          <w:kern w:val="0"/>
          <w:lang w:eastAsia="fr-FR"/>
          <w14:ligatures w14:val="none"/>
        </w:rPr>
        <w:t>Triple du salaire minimum en vigueur au jour du travail effectif. »</w:t>
      </w:r>
    </w:p>
    <w:p w14:paraId="46F3CC00" w14:textId="77777777" w:rsidR="00E0219D" w:rsidRPr="00E0219D" w:rsidRDefault="00E0219D" w:rsidP="00E0219D">
      <w:pPr>
        <w:spacing w:before="100" w:beforeAutospacing="1" w:after="100" w:afterAutospacing="1"/>
        <w:rPr>
          <w:rFonts w:ascii="Times New Roman" w:eastAsia="Times New Roman" w:hAnsi="Times New Roman" w:cs="Times New Roman"/>
          <w:kern w:val="0"/>
          <w:lang w:eastAsia="fr-FR"/>
          <w14:ligatures w14:val="none"/>
        </w:rPr>
      </w:pPr>
      <w:bookmarkStart w:id="0" w:name="RENVOI_KALIARTI000049095324_1"/>
      <w:bookmarkEnd w:id="0"/>
      <w:r w:rsidRPr="00E0219D">
        <w:rPr>
          <w:rFonts w:ascii="Times New Roman" w:eastAsia="Times New Roman" w:hAnsi="Times New Roman" w:cs="Times New Roman"/>
          <w:i/>
          <w:iCs/>
          <w:color w:val="808080"/>
          <w:kern w:val="0"/>
          <w:lang w:eastAsia="fr-FR"/>
          <w14:ligatures w14:val="none"/>
        </w:rPr>
        <w:t>(1) L'annexe III.2 est étendue sous réserve de l'application des dispositions réglementaires portant fixation du salaire minimum interprofessionnel de croissance.</w:t>
      </w:r>
      <w:r w:rsidRPr="00E0219D">
        <w:rPr>
          <w:rFonts w:ascii="Times New Roman" w:eastAsia="Times New Roman" w:hAnsi="Times New Roman" w:cs="Times New Roman"/>
          <w:i/>
          <w:iCs/>
          <w:color w:val="808080"/>
          <w:kern w:val="0"/>
          <w:lang w:eastAsia="fr-FR"/>
          <w14:ligatures w14:val="none"/>
        </w:rPr>
        <w:br/>
        <w:t>(Arrêté du 12 février 2024 - art. 1)</w:t>
      </w:r>
    </w:p>
    <w:p w14:paraId="006394C9" w14:textId="77777777" w:rsidR="00000000" w:rsidRDefault="00000000"/>
    <w:sectPr w:rsidR="00F17CD1" w:rsidSect="00EA7DE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9D"/>
    <w:rsid w:val="005D359F"/>
    <w:rsid w:val="00787D26"/>
    <w:rsid w:val="00B456CD"/>
    <w:rsid w:val="00C00D8C"/>
    <w:rsid w:val="00E0219D"/>
    <w:rsid w:val="00EA7D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6B49BC9"/>
  <w14:defaultImageDpi w14:val="32767"/>
  <w15:chartTrackingRefBased/>
  <w15:docId w15:val="{83D49712-CCA6-3449-9D55-32CF7E1A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02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02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0219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0219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0219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0219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219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219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219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219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0219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0219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0219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0219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0219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219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219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219D"/>
    <w:rPr>
      <w:rFonts w:eastAsiaTheme="majorEastAsia" w:cstheme="majorBidi"/>
      <w:color w:val="272727" w:themeColor="text1" w:themeTint="D8"/>
    </w:rPr>
  </w:style>
  <w:style w:type="paragraph" w:styleId="Titre">
    <w:name w:val="Title"/>
    <w:basedOn w:val="Normal"/>
    <w:next w:val="Normal"/>
    <w:link w:val="TitreCar"/>
    <w:uiPriority w:val="10"/>
    <w:qFormat/>
    <w:rsid w:val="00E0219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219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219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219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219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0219D"/>
    <w:rPr>
      <w:i/>
      <w:iCs/>
      <w:color w:val="404040" w:themeColor="text1" w:themeTint="BF"/>
    </w:rPr>
  </w:style>
  <w:style w:type="paragraph" w:styleId="Paragraphedeliste">
    <w:name w:val="List Paragraph"/>
    <w:basedOn w:val="Normal"/>
    <w:uiPriority w:val="34"/>
    <w:qFormat/>
    <w:rsid w:val="00E0219D"/>
    <w:pPr>
      <w:ind w:left="720"/>
      <w:contextualSpacing/>
    </w:pPr>
  </w:style>
  <w:style w:type="character" w:styleId="Accentuationintense">
    <w:name w:val="Intense Emphasis"/>
    <w:basedOn w:val="Policepardfaut"/>
    <w:uiPriority w:val="21"/>
    <w:qFormat/>
    <w:rsid w:val="00E0219D"/>
    <w:rPr>
      <w:i/>
      <w:iCs/>
      <w:color w:val="2F5496" w:themeColor="accent1" w:themeShade="BF"/>
    </w:rPr>
  </w:style>
  <w:style w:type="paragraph" w:styleId="Citationintense">
    <w:name w:val="Intense Quote"/>
    <w:basedOn w:val="Normal"/>
    <w:next w:val="Normal"/>
    <w:link w:val="CitationintenseCar"/>
    <w:uiPriority w:val="30"/>
    <w:qFormat/>
    <w:rsid w:val="00E02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0219D"/>
    <w:rPr>
      <w:i/>
      <w:iCs/>
      <w:color w:val="2F5496" w:themeColor="accent1" w:themeShade="BF"/>
    </w:rPr>
  </w:style>
  <w:style w:type="character" w:styleId="Rfrenceintense">
    <w:name w:val="Intense Reference"/>
    <w:basedOn w:val="Policepardfaut"/>
    <w:uiPriority w:val="32"/>
    <w:qFormat/>
    <w:rsid w:val="00E0219D"/>
    <w:rPr>
      <w:b/>
      <w:bCs/>
      <w:smallCaps/>
      <w:color w:val="2F5496" w:themeColor="accent1" w:themeShade="BF"/>
      <w:spacing w:val="5"/>
    </w:rPr>
  </w:style>
  <w:style w:type="paragraph" w:styleId="NormalWeb">
    <w:name w:val="Normal (Web)"/>
    <w:basedOn w:val="Normal"/>
    <w:uiPriority w:val="99"/>
    <w:semiHidden/>
    <w:unhideWhenUsed/>
    <w:rsid w:val="00E0219D"/>
    <w:pPr>
      <w:spacing w:before="100" w:beforeAutospacing="1" w:after="100" w:afterAutospacing="1"/>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E0219D"/>
    <w:rPr>
      <w:i/>
      <w:iCs/>
    </w:rPr>
  </w:style>
  <w:style w:type="character" w:styleId="Lienhypertexte">
    <w:name w:val="Hyperlink"/>
    <w:basedOn w:val="Policepardfaut"/>
    <w:uiPriority w:val="99"/>
    <w:semiHidden/>
    <w:unhideWhenUsed/>
    <w:rsid w:val="00E021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55152">
      <w:bodyDiv w:val="1"/>
      <w:marLeft w:val="0"/>
      <w:marRight w:val="0"/>
      <w:marTop w:val="0"/>
      <w:marBottom w:val="0"/>
      <w:divBdr>
        <w:top w:val="none" w:sz="0" w:space="0" w:color="auto"/>
        <w:left w:val="none" w:sz="0" w:space="0" w:color="auto"/>
        <w:bottom w:val="none" w:sz="0" w:space="0" w:color="auto"/>
        <w:right w:val="none" w:sz="0" w:space="0" w:color="auto"/>
      </w:divBdr>
    </w:div>
    <w:div w:id="2002461849">
      <w:bodyDiv w:val="1"/>
      <w:marLeft w:val="0"/>
      <w:marRight w:val="0"/>
      <w:marTop w:val="0"/>
      <w:marBottom w:val="0"/>
      <w:divBdr>
        <w:top w:val="none" w:sz="0" w:space="0" w:color="auto"/>
        <w:left w:val="none" w:sz="0" w:space="0" w:color="auto"/>
        <w:bottom w:val="none" w:sz="0" w:space="0" w:color="auto"/>
        <w:right w:val="none" w:sz="0" w:space="0" w:color="auto"/>
      </w:divBdr>
      <w:divsChild>
        <w:div w:id="2131973132">
          <w:marLeft w:val="0"/>
          <w:marRight w:val="0"/>
          <w:marTop w:val="0"/>
          <w:marBottom w:val="0"/>
          <w:divBdr>
            <w:top w:val="none" w:sz="0" w:space="0" w:color="auto"/>
            <w:left w:val="none" w:sz="0" w:space="0" w:color="auto"/>
            <w:bottom w:val="none" w:sz="0" w:space="0" w:color="auto"/>
            <w:right w:val="none" w:sz="0" w:space="0" w:color="auto"/>
          </w:divBdr>
          <w:divsChild>
            <w:div w:id="2799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gifrance.gouv.fr/conv_coll/id/KALIARTI000049095324/"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2004</Words>
  <Characters>11025</Characters>
  <Application>Microsoft Office Word</Application>
  <DocSecurity>0</DocSecurity>
  <Lines>91</Lines>
  <Paragraphs>26</Paragraphs>
  <ScaleCrop>false</ScaleCrop>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Hotel de Ville Lyon</dc:creator>
  <cp:keywords/>
  <dc:description/>
  <cp:lastModifiedBy>Hotel de Ville Lyon</cp:lastModifiedBy>
  <cp:revision>1</cp:revision>
  <dcterms:created xsi:type="dcterms:W3CDTF">2024-07-06T13:45:00Z</dcterms:created>
  <dcterms:modified xsi:type="dcterms:W3CDTF">2024-07-06T13:50:00Z</dcterms:modified>
</cp:coreProperties>
</file>